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9A" w:rsidRPr="00E13FDE" w:rsidRDefault="00E13FDE" w:rsidP="00E13FDE">
      <w:pPr>
        <w:jc w:val="center"/>
        <w:rPr>
          <w:b/>
          <w:sz w:val="32"/>
          <w:szCs w:val="32"/>
        </w:rPr>
      </w:pPr>
      <w:r w:rsidRPr="00E13FDE">
        <w:rPr>
          <w:b/>
          <w:sz w:val="32"/>
          <w:szCs w:val="32"/>
        </w:rPr>
        <w:t>Referat af generalforsamling 24/ 2-2011.</w:t>
      </w:r>
    </w:p>
    <w:p w:rsidR="00E13FDE" w:rsidRPr="00E13FDE" w:rsidRDefault="00E13FDE" w:rsidP="00E13FDE">
      <w:pPr>
        <w:jc w:val="center"/>
        <w:rPr>
          <w:b/>
          <w:sz w:val="32"/>
          <w:szCs w:val="32"/>
        </w:rPr>
      </w:pPr>
    </w:p>
    <w:p w:rsidR="00E13FDE" w:rsidRDefault="00E13FDE" w:rsidP="00E13FDE">
      <w:pPr>
        <w:rPr>
          <w:szCs w:val="32"/>
        </w:rPr>
      </w:pPr>
      <w:r>
        <w:rPr>
          <w:szCs w:val="32"/>
        </w:rPr>
        <w:t>Der var 21 fremmødte.</w:t>
      </w:r>
    </w:p>
    <w:p w:rsidR="00E13FDE" w:rsidRDefault="00E13FDE" w:rsidP="00E13FDE">
      <w:pPr>
        <w:rPr>
          <w:szCs w:val="32"/>
        </w:rPr>
      </w:pPr>
    </w:p>
    <w:p w:rsidR="00E13FDE" w:rsidRDefault="00E13FDE" w:rsidP="00E13FDE">
      <w:pPr>
        <w:rPr>
          <w:szCs w:val="32"/>
        </w:rPr>
      </w:pPr>
    </w:p>
    <w:p w:rsidR="00E13FDE" w:rsidRPr="00E13FDE" w:rsidRDefault="00E13FDE" w:rsidP="00E13FDE">
      <w:pPr>
        <w:pStyle w:val="Listeafsnit"/>
        <w:numPr>
          <w:ilvl w:val="0"/>
          <w:numId w:val="2"/>
        </w:numPr>
        <w:rPr>
          <w:b/>
          <w:sz w:val="28"/>
          <w:szCs w:val="28"/>
        </w:rPr>
      </w:pPr>
      <w:r w:rsidRPr="00E13FDE">
        <w:rPr>
          <w:b/>
          <w:sz w:val="28"/>
          <w:szCs w:val="28"/>
        </w:rPr>
        <w:t>Valg af dirigent.</w:t>
      </w:r>
    </w:p>
    <w:p w:rsidR="00E13FDE" w:rsidRPr="00E13FDE" w:rsidRDefault="00E13FDE" w:rsidP="00E13FDE">
      <w:pPr>
        <w:rPr>
          <w:b/>
          <w:sz w:val="28"/>
          <w:szCs w:val="28"/>
        </w:rPr>
      </w:pPr>
    </w:p>
    <w:p w:rsidR="00E13FDE" w:rsidRDefault="00E13FDE" w:rsidP="00E13FDE">
      <w:pPr>
        <w:rPr>
          <w:szCs w:val="32"/>
        </w:rPr>
      </w:pPr>
      <w:r>
        <w:rPr>
          <w:szCs w:val="32"/>
        </w:rPr>
        <w:t xml:space="preserve">Ryan </w:t>
      </w:r>
      <w:proofErr w:type="spellStart"/>
      <w:r>
        <w:rPr>
          <w:szCs w:val="32"/>
        </w:rPr>
        <w:t>Laier</w:t>
      </w:r>
      <w:proofErr w:type="spellEnd"/>
      <w:r>
        <w:rPr>
          <w:szCs w:val="32"/>
        </w:rPr>
        <w:t xml:space="preserve"> </w:t>
      </w:r>
      <w:proofErr w:type="gramStart"/>
      <w:r>
        <w:rPr>
          <w:szCs w:val="32"/>
        </w:rPr>
        <w:t>valgt</w:t>
      </w:r>
      <w:proofErr w:type="gramEnd"/>
      <w:r>
        <w:rPr>
          <w:szCs w:val="32"/>
        </w:rPr>
        <w:t>.</w:t>
      </w:r>
    </w:p>
    <w:p w:rsidR="00E13FDE" w:rsidRDefault="00E13FDE" w:rsidP="00E13FDE">
      <w:pPr>
        <w:rPr>
          <w:szCs w:val="32"/>
        </w:rPr>
      </w:pPr>
    </w:p>
    <w:p w:rsidR="00E13FDE" w:rsidRPr="00E13FDE" w:rsidRDefault="00E13FDE" w:rsidP="00E13FDE">
      <w:pPr>
        <w:pStyle w:val="Listeafsnit"/>
        <w:numPr>
          <w:ilvl w:val="0"/>
          <w:numId w:val="2"/>
        </w:numPr>
        <w:rPr>
          <w:b/>
          <w:sz w:val="28"/>
          <w:szCs w:val="28"/>
        </w:rPr>
      </w:pPr>
      <w:r>
        <w:rPr>
          <w:szCs w:val="32"/>
        </w:rPr>
        <w:t xml:space="preserve"> </w:t>
      </w:r>
      <w:r w:rsidRPr="00E13FDE">
        <w:rPr>
          <w:b/>
          <w:sz w:val="28"/>
          <w:szCs w:val="28"/>
        </w:rPr>
        <w:t>Valg af stemmetællere og referent.</w:t>
      </w:r>
    </w:p>
    <w:p w:rsidR="00E13FDE" w:rsidRDefault="00E13FDE" w:rsidP="00E13FDE">
      <w:pPr>
        <w:rPr>
          <w:szCs w:val="32"/>
        </w:rPr>
      </w:pPr>
    </w:p>
    <w:p w:rsidR="00E13FDE" w:rsidRDefault="00E13FDE" w:rsidP="00E13FDE">
      <w:pPr>
        <w:rPr>
          <w:szCs w:val="32"/>
        </w:rPr>
      </w:pPr>
      <w:r>
        <w:rPr>
          <w:szCs w:val="32"/>
        </w:rPr>
        <w:t>Stemmetællere: Tage Johansen og Pia Arendt.</w:t>
      </w:r>
    </w:p>
    <w:p w:rsidR="00E13FDE" w:rsidRDefault="00E13FDE" w:rsidP="00E13FDE">
      <w:pPr>
        <w:rPr>
          <w:szCs w:val="32"/>
        </w:rPr>
      </w:pPr>
      <w:r>
        <w:rPr>
          <w:szCs w:val="32"/>
        </w:rPr>
        <w:t>Referent: Annette Thomsen</w:t>
      </w:r>
    </w:p>
    <w:p w:rsidR="00E13FDE" w:rsidRDefault="00E13FDE" w:rsidP="00E13FDE">
      <w:pPr>
        <w:rPr>
          <w:szCs w:val="32"/>
        </w:rPr>
      </w:pPr>
    </w:p>
    <w:p w:rsidR="00E13FDE" w:rsidRPr="00E13FDE" w:rsidRDefault="00E13FDE" w:rsidP="00E13FDE">
      <w:pPr>
        <w:pStyle w:val="Listeafsnit"/>
        <w:numPr>
          <w:ilvl w:val="0"/>
          <w:numId w:val="2"/>
        </w:numPr>
        <w:rPr>
          <w:b/>
          <w:sz w:val="28"/>
          <w:szCs w:val="28"/>
        </w:rPr>
      </w:pPr>
      <w:r w:rsidRPr="00E13FDE">
        <w:rPr>
          <w:b/>
          <w:sz w:val="28"/>
          <w:szCs w:val="28"/>
        </w:rPr>
        <w:t>Formandens og udvalgenes beretning.</w:t>
      </w:r>
    </w:p>
    <w:p w:rsidR="00E13FDE" w:rsidRPr="00E13FDE" w:rsidRDefault="00E13FDE" w:rsidP="00E13FDE">
      <w:pPr>
        <w:rPr>
          <w:b/>
          <w:sz w:val="28"/>
          <w:szCs w:val="28"/>
        </w:rPr>
      </w:pPr>
    </w:p>
    <w:p w:rsidR="00E13FDE" w:rsidRDefault="00E13FDE" w:rsidP="00E13FDE">
      <w:pPr>
        <w:rPr>
          <w:szCs w:val="32"/>
        </w:rPr>
      </w:pPr>
      <w:r>
        <w:rPr>
          <w:szCs w:val="32"/>
        </w:rPr>
        <w:t>Carsten aflagde beretninger.</w:t>
      </w:r>
    </w:p>
    <w:p w:rsidR="00E13FDE" w:rsidRDefault="00E13FDE" w:rsidP="00E13FDE">
      <w:pPr>
        <w:rPr>
          <w:szCs w:val="32"/>
        </w:rPr>
      </w:pPr>
    </w:p>
    <w:p w:rsidR="00E13FDE" w:rsidRPr="00E13FDE" w:rsidRDefault="00E13FDE" w:rsidP="00E13FDE">
      <w:pPr>
        <w:pStyle w:val="Listeafsnit"/>
        <w:numPr>
          <w:ilvl w:val="0"/>
          <w:numId w:val="2"/>
        </w:numPr>
        <w:rPr>
          <w:b/>
          <w:sz w:val="28"/>
          <w:szCs w:val="28"/>
        </w:rPr>
      </w:pPr>
      <w:r>
        <w:rPr>
          <w:szCs w:val="32"/>
        </w:rPr>
        <w:t xml:space="preserve"> </w:t>
      </w:r>
      <w:r w:rsidRPr="00E13FDE">
        <w:rPr>
          <w:b/>
          <w:sz w:val="28"/>
          <w:szCs w:val="28"/>
        </w:rPr>
        <w:t>Forelæggelse af regnskab og budget.</w:t>
      </w:r>
    </w:p>
    <w:p w:rsidR="00E13FDE" w:rsidRPr="00E13FDE" w:rsidRDefault="00E13FDE" w:rsidP="00E13FDE">
      <w:pPr>
        <w:rPr>
          <w:b/>
          <w:sz w:val="28"/>
          <w:szCs w:val="28"/>
        </w:rPr>
      </w:pPr>
    </w:p>
    <w:p w:rsidR="00E13FDE" w:rsidRDefault="00E13FDE" w:rsidP="00E13FDE">
      <w:pPr>
        <w:rPr>
          <w:szCs w:val="32"/>
        </w:rPr>
      </w:pPr>
      <w:r>
        <w:rPr>
          <w:szCs w:val="32"/>
        </w:rPr>
        <w:t>Regnskabet gennemgået og godkendt.</w:t>
      </w:r>
    </w:p>
    <w:p w:rsidR="00E13FDE" w:rsidRDefault="00E13FDE" w:rsidP="00E13FDE">
      <w:pPr>
        <w:rPr>
          <w:szCs w:val="32"/>
        </w:rPr>
      </w:pPr>
      <w:r>
        <w:rPr>
          <w:szCs w:val="32"/>
        </w:rPr>
        <w:t>Budgettet gennemgået.</w:t>
      </w:r>
    </w:p>
    <w:p w:rsidR="00E13FDE" w:rsidRDefault="00E13FDE" w:rsidP="00E13FDE">
      <w:pPr>
        <w:rPr>
          <w:szCs w:val="32"/>
        </w:rPr>
      </w:pPr>
    </w:p>
    <w:p w:rsidR="00E13FDE" w:rsidRPr="00E13FDE" w:rsidRDefault="00E13FDE" w:rsidP="00E13FDE">
      <w:pPr>
        <w:pStyle w:val="Listeafsnit"/>
        <w:numPr>
          <w:ilvl w:val="0"/>
          <w:numId w:val="2"/>
        </w:numPr>
        <w:rPr>
          <w:b/>
          <w:sz w:val="28"/>
          <w:szCs w:val="28"/>
        </w:rPr>
      </w:pPr>
      <w:r w:rsidRPr="00E13FDE">
        <w:rPr>
          <w:b/>
          <w:sz w:val="28"/>
          <w:szCs w:val="28"/>
        </w:rPr>
        <w:t>Behandling af indkomne forslag.</w:t>
      </w:r>
    </w:p>
    <w:p w:rsidR="00E13FDE" w:rsidRPr="00E13FDE" w:rsidRDefault="00E13FDE" w:rsidP="00E13FDE">
      <w:pPr>
        <w:rPr>
          <w:b/>
          <w:sz w:val="28"/>
          <w:szCs w:val="28"/>
        </w:rPr>
      </w:pPr>
    </w:p>
    <w:p w:rsidR="00E13FDE" w:rsidRDefault="00E13FDE" w:rsidP="00E13FDE">
      <w:pPr>
        <w:rPr>
          <w:szCs w:val="32"/>
        </w:rPr>
      </w:pPr>
      <w:r>
        <w:rPr>
          <w:szCs w:val="32"/>
        </w:rPr>
        <w:t>Forslag om vedtægtsændringer gennemgået. Alle ændringer vedtaget.</w:t>
      </w:r>
    </w:p>
    <w:p w:rsidR="00E13FDE" w:rsidRDefault="00E13FDE" w:rsidP="00E13FDE">
      <w:pPr>
        <w:rPr>
          <w:szCs w:val="32"/>
        </w:rPr>
      </w:pPr>
    </w:p>
    <w:p w:rsidR="00E13FDE" w:rsidRPr="00E13FDE" w:rsidRDefault="00E13FDE" w:rsidP="00E13FDE">
      <w:pPr>
        <w:pStyle w:val="Listeafsnit"/>
        <w:numPr>
          <w:ilvl w:val="0"/>
          <w:numId w:val="2"/>
        </w:numPr>
        <w:rPr>
          <w:b/>
          <w:sz w:val="28"/>
          <w:szCs w:val="28"/>
        </w:rPr>
      </w:pPr>
      <w:r w:rsidRPr="00E13FDE">
        <w:rPr>
          <w:b/>
          <w:sz w:val="28"/>
          <w:szCs w:val="28"/>
        </w:rPr>
        <w:t>Godkendelse af kontingentsatser.</w:t>
      </w:r>
    </w:p>
    <w:p w:rsidR="00E13FDE" w:rsidRPr="00E13FDE" w:rsidRDefault="00E13FDE" w:rsidP="00E13FDE">
      <w:pPr>
        <w:rPr>
          <w:b/>
          <w:sz w:val="28"/>
          <w:szCs w:val="28"/>
        </w:rPr>
      </w:pPr>
    </w:p>
    <w:p w:rsidR="00E13FDE" w:rsidRDefault="00E13FDE" w:rsidP="00E13FDE">
      <w:pPr>
        <w:rPr>
          <w:szCs w:val="32"/>
        </w:rPr>
      </w:pPr>
      <w:r>
        <w:rPr>
          <w:szCs w:val="32"/>
        </w:rPr>
        <w:t>Alle satser godkendt.</w:t>
      </w:r>
    </w:p>
    <w:p w:rsidR="00E13FDE" w:rsidRDefault="00E13FDE" w:rsidP="00E13FDE">
      <w:pPr>
        <w:rPr>
          <w:szCs w:val="32"/>
        </w:rPr>
      </w:pPr>
    </w:p>
    <w:p w:rsidR="00E13FDE" w:rsidRPr="00E13FDE" w:rsidRDefault="00E13FDE" w:rsidP="00E13FDE">
      <w:pPr>
        <w:pStyle w:val="Listeafsnit"/>
        <w:numPr>
          <w:ilvl w:val="0"/>
          <w:numId w:val="2"/>
        </w:numPr>
        <w:rPr>
          <w:b/>
          <w:sz w:val="28"/>
          <w:szCs w:val="28"/>
        </w:rPr>
      </w:pPr>
      <w:r w:rsidRPr="00E13FDE">
        <w:rPr>
          <w:b/>
          <w:sz w:val="28"/>
          <w:szCs w:val="28"/>
        </w:rPr>
        <w:t>Valg til Forretningsudvalg og øvrige udvalg.</w:t>
      </w:r>
    </w:p>
    <w:p w:rsidR="00E13FDE" w:rsidRPr="00E13FDE" w:rsidRDefault="00E13FDE" w:rsidP="00E13FDE">
      <w:pPr>
        <w:rPr>
          <w:b/>
          <w:sz w:val="28"/>
          <w:szCs w:val="28"/>
        </w:rPr>
      </w:pPr>
    </w:p>
    <w:p w:rsidR="00E13FDE" w:rsidRDefault="00E13FDE" w:rsidP="00E13FDE">
      <w:pPr>
        <w:rPr>
          <w:szCs w:val="32"/>
        </w:rPr>
      </w:pPr>
      <w:r>
        <w:rPr>
          <w:szCs w:val="32"/>
        </w:rPr>
        <w:t>Alle udvalg på plads. Udvalgene kan ses på hjemmesiden.</w:t>
      </w:r>
    </w:p>
    <w:p w:rsidR="00E13FDE" w:rsidRDefault="00E13FDE" w:rsidP="00E13FDE">
      <w:pPr>
        <w:rPr>
          <w:szCs w:val="32"/>
        </w:rPr>
      </w:pPr>
    </w:p>
    <w:p w:rsidR="00E13FDE" w:rsidRPr="00E13FDE" w:rsidRDefault="00E13FDE" w:rsidP="00E13FDE">
      <w:pPr>
        <w:pStyle w:val="Listeafsnit"/>
        <w:numPr>
          <w:ilvl w:val="0"/>
          <w:numId w:val="2"/>
        </w:numPr>
        <w:rPr>
          <w:b/>
          <w:sz w:val="28"/>
          <w:szCs w:val="28"/>
        </w:rPr>
      </w:pPr>
      <w:r w:rsidRPr="00E13FDE">
        <w:rPr>
          <w:b/>
          <w:sz w:val="28"/>
          <w:szCs w:val="28"/>
        </w:rPr>
        <w:t>Evt.</w:t>
      </w:r>
    </w:p>
    <w:p w:rsidR="00E13FDE" w:rsidRDefault="00E13FDE" w:rsidP="00E13FDE">
      <w:pPr>
        <w:rPr>
          <w:szCs w:val="32"/>
        </w:rPr>
      </w:pPr>
    </w:p>
    <w:p w:rsidR="00E13FDE" w:rsidRDefault="00E13FDE" w:rsidP="00E13FDE">
      <w:pPr>
        <w:rPr>
          <w:szCs w:val="32"/>
        </w:rPr>
      </w:pPr>
      <w:r>
        <w:rPr>
          <w:szCs w:val="32"/>
        </w:rPr>
        <w:t xml:space="preserve">Forslag om at </w:t>
      </w:r>
      <w:proofErr w:type="gramStart"/>
      <w:r>
        <w:rPr>
          <w:szCs w:val="32"/>
        </w:rPr>
        <w:t>lave</w:t>
      </w:r>
      <w:proofErr w:type="gramEnd"/>
      <w:r>
        <w:rPr>
          <w:szCs w:val="32"/>
        </w:rPr>
        <w:t xml:space="preserve"> fællesarrangementer for frivillige hjælpere og trænere.</w:t>
      </w:r>
    </w:p>
    <w:p w:rsidR="00E13FDE" w:rsidRDefault="00E13FDE" w:rsidP="00E13FDE">
      <w:pPr>
        <w:rPr>
          <w:szCs w:val="32"/>
        </w:rPr>
      </w:pPr>
      <w:proofErr w:type="spellStart"/>
      <w:r>
        <w:rPr>
          <w:szCs w:val="32"/>
        </w:rPr>
        <w:t>Ingelise</w:t>
      </w:r>
      <w:proofErr w:type="spellEnd"/>
      <w:r>
        <w:rPr>
          <w:szCs w:val="32"/>
        </w:rPr>
        <w:t xml:space="preserve"> Sterup opfordrer til at bruge hende, da hun sidder i folkeoplysningsudvalget</w:t>
      </w:r>
      <w:r w:rsidR="00E47A00">
        <w:rPr>
          <w:szCs w:val="32"/>
        </w:rPr>
        <w:t>,</w:t>
      </w:r>
      <w:r>
        <w:rPr>
          <w:szCs w:val="32"/>
        </w:rPr>
        <w:t xml:space="preserve"> som er bindeled mellem politikerne og idrætten.</w:t>
      </w:r>
    </w:p>
    <w:p w:rsidR="00E13FDE" w:rsidRPr="00E13FDE" w:rsidRDefault="00E13FDE" w:rsidP="00E13FDE">
      <w:pPr>
        <w:rPr>
          <w:szCs w:val="32"/>
        </w:rPr>
      </w:pPr>
      <w:r>
        <w:rPr>
          <w:szCs w:val="32"/>
        </w:rPr>
        <w:t xml:space="preserve">Årets </w:t>
      </w:r>
      <w:proofErr w:type="spellStart"/>
      <w:r>
        <w:rPr>
          <w:szCs w:val="32"/>
        </w:rPr>
        <w:t>AIFér</w:t>
      </w:r>
      <w:proofErr w:type="spellEnd"/>
      <w:r>
        <w:rPr>
          <w:szCs w:val="32"/>
        </w:rPr>
        <w:t xml:space="preserve"> valgt og det blev motionsudvalget – Tillykke til udvalget.</w:t>
      </w:r>
    </w:p>
    <w:sectPr w:rsidR="00E13FDE" w:rsidRPr="00E13FDE" w:rsidSect="00AF109A">
      <w:headerReference w:type="default" r:id="rId7"/>
      <w:footerReference w:type="default" r:id="rId8"/>
      <w:pgSz w:w="11906" w:h="16838" w:code="9"/>
      <w:pgMar w:top="567" w:right="567" w:bottom="567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EA1" w:rsidRDefault="00E20EA1" w:rsidP="00885758">
      <w:r>
        <w:separator/>
      </w:r>
    </w:p>
  </w:endnote>
  <w:endnote w:type="continuationSeparator" w:id="0">
    <w:p w:rsidR="00E20EA1" w:rsidRDefault="00E20EA1" w:rsidP="0088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09A" w:rsidRDefault="00AF109A">
    <w:pPr>
      <w:pStyle w:val="Sidefod"/>
      <w:jc w:val="right"/>
    </w:pPr>
  </w:p>
  <w:p w:rsidR="00AF109A" w:rsidRDefault="002959A5" w:rsidP="00AF109A">
    <w:pPr>
      <w:pStyle w:val="Sidefod"/>
      <w:pBdr>
        <w:top w:val="single" w:sz="18" w:space="1" w:color="339933"/>
      </w:pBdr>
      <w:jc w:val="center"/>
      <w:rPr>
        <w:rFonts w:ascii="Verdana" w:eastAsia="Calibri" w:hAnsi="Verdana"/>
        <w:sz w:val="20"/>
        <w:szCs w:val="22"/>
        <w:lang w:eastAsia="en-US"/>
      </w:rPr>
    </w:pPr>
    <w:r>
      <w:rPr>
        <w:rFonts w:ascii="Verdana" w:eastAsia="Calibri" w:hAnsi="Verdana"/>
        <w:noProof/>
        <w:sz w:val="20"/>
        <w:szCs w:val="22"/>
      </w:rPr>
      <w:drawing>
        <wp:inline distT="0" distB="0" distL="0" distR="0">
          <wp:extent cx="2305050" cy="542925"/>
          <wp:effectExtent l="19050" t="0" r="0" b="0"/>
          <wp:docPr id="2" name="Billede 2" descr="Andelskasse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elskassen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09A" w:rsidRPr="00AF109A" w:rsidRDefault="0060086D" w:rsidP="00AF109A">
    <w:pPr>
      <w:pStyle w:val="Sidefod"/>
      <w:jc w:val="right"/>
      <w:rPr>
        <w:b/>
        <w:color w:val="00B050"/>
        <w:sz w:val="20"/>
        <w:szCs w:val="20"/>
      </w:rPr>
    </w:pPr>
    <w:r w:rsidRPr="00AF109A">
      <w:rPr>
        <w:b/>
        <w:color w:val="00B050"/>
        <w:sz w:val="20"/>
        <w:szCs w:val="20"/>
      </w:rPr>
      <w:fldChar w:fldCharType="begin"/>
    </w:r>
    <w:r w:rsidR="00AF109A" w:rsidRPr="00AF109A">
      <w:rPr>
        <w:b/>
        <w:color w:val="00B050"/>
        <w:sz w:val="20"/>
        <w:szCs w:val="20"/>
      </w:rPr>
      <w:instrText xml:space="preserve"> PAGE   \* MERGEFORMAT </w:instrText>
    </w:r>
    <w:r w:rsidRPr="00AF109A">
      <w:rPr>
        <w:b/>
        <w:color w:val="00B050"/>
        <w:sz w:val="20"/>
        <w:szCs w:val="20"/>
      </w:rPr>
      <w:fldChar w:fldCharType="separate"/>
    </w:r>
    <w:r w:rsidR="001B47FD">
      <w:rPr>
        <w:b/>
        <w:noProof/>
        <w:color w:val="00B050"/>
        <w:sz w:val="20"/>
        <w:szCs w:val="20"/>
      </w:rPr>
      <w:t>1</w:t>
    </w:r>
    <w:r w:rsidRPr="00AF109A">
      <w:rPr>
        <w:b/>
        <w:color w:val="00B05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EA1" w:rsidRDefault="00E20EA1" w:rsidP="00885758">
      <w:r>
        <w:separator/>
      </w:r>
    </w:p>
  </w:footnote>
  <w:footnote w:type="continuationSeparator" w:id="0">
    <w:p w:rsidR="00E20EA1" w:rsidRDefault="00E20EA1" w:rsidP="0088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4A" w:rsidRDefault="002959A5">
    <w:pPr>
      <w:pStyle w:val="Sidehoved"/>
    </w:pPr>
    <w:r>
      <w:rPr>
        <w:noProof/>
      </w:rPr>
      <w:drawing>
        <wp:inline distT="0" distB="0" distL="0" distR="0">
          <wp:extent cx="6477000" cy="904875"/>
          <wp:effectExtent l="19050" t="0" r="0" b="0"/>
          <wp:docPr id="1" name="Billede 1" descr="brev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vlogo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3E4A" w:rsidRDefault="00AE3E4A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53E7E"/>
    <w:multiLevelType w:val="hybridMultilevel"/>
    <w:tmpl w:val="F1981EF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7E0818"/>
    <w:multiLevelType w:val="hybridMultilevel"/>
    <w:tmpl w:val="B8C03B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67628"/>
    <w:rsid w:val="00064649"/>
    <w:rsid w:val="001B47FD"/>
    <w:rsid w:val="0023016C"/>
    <w:rsid w:val="002959A5"/>
    <w:rsid w:val="00310A7A"/>
    <w:rsid w:val="0052760F"/>
    <w:rsid w:val="0060086D"/>
    <w:rsid w:val="00632592"/>
    <w:rsid w:val="00760285"/>
    <w:rsid w:val="00885758"/>
    <w:rsid w:val="0089292F"/>
    <w:rsid w:val="008D0A87"/>
    <w:rsid w:val="008D575B"/>
    <w:rsid w:val="008F6ADF"/>
    <w:rsid w:val="00900570"/>
    <w:rsid w:val="009E2A92"/>
    <w:rsid w:val="00A67628"/>
    <w:rsid w:val="00AE3E4A"/>
    <w:rsid w:val="00AF109A"/>
    <w:rsid w:val="00BD24E4"/>
    <w:rsid w:val="00C9032F"/>
    <w:rsid w:val="00C9628B"/>
    <w:rsid w:val="00D653DE"/>
    <w:rsid w:val="00DA3CB5"/>
    <w:rsid w:val="00E13FDE"/>
    <w:rsid w:val="00E20EA1"/>
    <w:rsid w:val="00E4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basedOn w:val="Standardskrifttypeiafsnit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13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Overskrift</vt:lpstr>
    </vt:vector>
  </TitlesOfParts>
  <Company>Alhede Hallerne – Trehusevej 7 – 7470 Karup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</dc:title>
  <dc:creator>TigerTatoo</dc:creator>
  <cp:lastModifiedBy>Alex</cp:lastModifiedBy>
  <cp:revision>2</cp:revision>
  <cp:lastPrinted>2010-04-08T12:05:00Z</cp:lastPrinted>
  <dcterms:created xsi:type="dcterms:W3CDTF">2011-03-20T19:41:00Z</dcterms:created>
  <dcterms:modified xsi:type="dcterms:W3CDTF">2011-03-20T19:41:00Z</dcterms:modified>
</cp:coreProperties>
</file>